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CC3FB" w14:textId="77777777" w:rsidR="00E5799A" w:rsidRDefault="00E5799A"/>
    <w:p w14:paraId="61334FAF" w14:textId="0B6F74BE" w:rsidR="00926B09" w:rsidRDefault="00C736D1" w:rsidP="003B14CC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3B14CC">
        <w:rPr>
          <w:rFonts w:ascii="Tahoma" w:hAnsi="Tahoma" w:cs="Tahoma"/>
          <w:b/>
          <w:bCs/>
          <w:sz w:val="28"/>
          <w:szCs w:val="28"/>
        </w:rPr>
        <w:t>Writing Memoir</w:t>
      </w:r>
      <w:r w:rsidR="00256BC0" w:rsidRPr="003B14CC">
        <w:rPr>
          <w:rFonts w:ascii="Tahoma" w:hAnsi="Tahoma" w:cs="Tahoma"/>
          <w:b/>
          <w:bCs/>
          <w:sz w:val="28"/>
          <w:szCs w:val="28"/>
        </w:rPr>
        <w:t xml:space="preserve">: From Free Write to </w:t>
      </w:r>
      <w:r w:rsidR="00232B74" w:rsidRPr="003B14CC">
        <w:rPr>
          <w:rFonts w:ascii="Tahoma" w:hAnsi="Tahoma" w:cs="Tahoma"/>
          <w:b/>
          <w:bCs/>
          <w:sz w:val="28"/>
          <w:szCs w:val="28"/>
        </w:rPr>
        <w:t>Manuscript</w:t>
      </w:r>
    </w:p>
    <w:p w14:paraId="4DDE5B97" w14:textId="77777777" w:rsidR="003B14CC" w:rsidRPr="003B14CC" w:rsidRDefault="003B14CC" w:rsidP="003B14C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44A5C84" w14:textId="666C7D08" w:rsidR="003B14CC" w:rsidRDefault="003B14CC" w:rsidP="003B14CC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  <w:color w:val="002060"/>
          <w:shd w:val="clear" w:color="auto" w:fill="FFFFFF"/>
        </w:rPr>
        <w:drawing>
          <wp:inline distT="0" distB="0" distL="0" distR="0" wp14:anchorId="7A0C3D4C" wp14:editId="35D4F7A8">
            <wp:extent cx="990600" cy="1485900"/>
            <wp:effectExtent l="0" t="0" r="0" b="0"/>
            <wp:docPr id="7" name="Picture 7" descr="Mar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rle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</w:rPr>
        <w:t xml:space="preserve">            </w:t>
      </w:r>
      <w:r>
        <w:rPr>
          <w:rFonts w:ascii="Tahoma" w:hAnsi="Tahoma" w:cs="Tahoma"/>
          <w:b/>
          <w:bCs/>
          <w:noProof/>
        </w:rPr>
        <w:drawing>
          <wp:inline distT="0" distB="0" distL="0" distR="0" wp14:anchorId="7A7FDA9E" wp14:editId="67D0EA7C">
            <wp:extent cx="1384300" cy="1479273"/>
            <wp:effectExtent l="0" t="0" r="6350" b="6985"/>
            <wp:docPr id="8" name="Picture 8" descr="A person wearing glasses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wearing glasses and smiling at the camera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879" cy="150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57931" w14:textId="77777777" w:rsidR="003B14CC" w:rsidRPr="003B14CC" w:rsidRDefault="003B14CC" w:rsidP="003B14CC">
      <w:pPr>
        <w:jc w:val="center"/>
        <w:rPr>
          <w:rFonts w:ascii="Tahoma" w:hAnsi="Tahoma" w:cs="Tahoma"/>
          <w:b/>
          <w:bCs/>
        </w:rPr>
      </w:pPr>
    </w:p>
    <w:p w14:paraId="7DEFC833" w14:textId="77777777" w:rsidR="003B14CC" w:rsidRDefault="003B14CC" w:rsidP="003B14CC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Village Santa Cruz County member Marlene Anne Bumgarner, author of </w:t>
      </w:r>
      <w:r>
        <w:rPr>
          <w:rFonts w:ascii="Tahoma" w:hAnsi="Tahoma" w:cs="Tahoma"/>
          <w:i/>
          <w:iCs/>
          <w:color w:val="000000"/>
        </w:rPr>
        <w:t>Back to the Land in Silicon Valley</w:t>
      </w:r>
      <w:r>
        <w:rPr>
          <w:rFonts w:ascii="Tahoma" w:hAnsi="Tahoma" w:cs="Tahoma"/>
          <w:color w:val="000000"/>
        </w:rPr>
        <w:t>, recently presented to our Writing Group, strategies on writing about our lives.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The presentation was very informative and I asked Marlene if she’d be willing to share her ideas and process in our newsletter, for those who missed the presentation.</w:t>
      </w:r>
    </w:p>
    <w:p w14:paraId="72E03B1E" w14:textId="77777777" w:rsidR="003B14CC" w:rsidRDefault="003B14CC" w:rsidP="003B14C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from Marlene: ‘Mary Howe asked me to share some of the elements of our Zoom memoir-writing workshop last week. Here, in a nutshell, is my presentation:</w:t>
      </w:r>
    </w:p>
    <w:p w14:paraId="1F48F200" w14:textId="77777777" w:rsidR="003B14CC" w:rsidRDefault="003B14CC" w:rsidP="003B14CC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Dedicate a journal just for memoir – lines for writing; blank pages for sketching and mind-mapping</w:t>
      </w:r>
    </w:p>
    <w:p w14:paraId="4C78A677" w14:textId="77777777" w:rsidR="003B14CC" w:rsidRDefault="003B14CC" w:rsidP="003B14CC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Start anywhere in your life – tell a story just like you would for a grandchild</w:t>
      </w:r>
    </w:p>
    <w:p w14:paraId="4B971379" w14:textId="77777777" w:rsidR="003B14CC" w:rsidRDefault="003B14CC" w:rsidP="003B14CC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Free-write first – </w:t>
      </w:r>
      <w:proofErr w:type="gramStart"/>
      <w:r>
        <w:rPr>
          <w:rFonts w:ascii="Tahoma" w:hAnsi="Tahoma" w:cs="Tahoma"/>
          <w:color w:val="000000"/>
        </w:rPr>
        <w:t>don’t</w:t>
      </w:r>
      <w:proofErr w:type="gramEnd"/>
      <w:r>
        <w:rPr>
          <w:rFonts w:ascii="Tahoma" w:hAnsi="Tahoma" w:cs="Tahoma"/>
          <w:color w:val="000000"/>
        </w:rPr>
        <w:t xml:space="preserve"> censor yourself – then write for an hour</w:t>
      </w:r>
    </w:p>
    <w:p w14:paraId="7DD2E68A" w14:textId="77777777" w:rsidR="003B14CC" w:rsidRDefault="003B14CC" w:rsidP="003B14CC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The physical process of writing connects your hand directly with your creative brain.</w:t>
      </w:r>
    </w:p>
    <w:p w14:paraId="1EE33751" w14:textId="77777777" w:rsidR="003B14CC" w:rsidRDefault="003B14CC" w:rsidP="003B14CC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Once you have a collection of stories, begin to organize them</w:t>
      </w:r>
    </w:p>
    <w:p w14:paraId="0DCDE995" w14:textId="77777777" w:rsidR="003B14CC" w:rsidRDefault="003B14CC" w:rsidP="003B14CC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What is your theme? (Coming of age; Dealing with loss; Determination; Discrimination; Friendship)</w:t>
      </w:r>
    </w:p>
    <w:p w14:paraId="2F86B3B9" w14:textId="77777777" w:rsidR="003B14CC" w:rsidRDefault="003B14CC" w:rsidP="003B14CC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Develop a story arc – study fiction -- write like a novelist</w:t>
      </w:r>
    </w:p>
    <w:p w14:paraId="5DA99BB1" w14:textId="77777777" w:rsidR="003B14CC" w:rsidRDefault="003B14CC" w:rsidP="003B14CC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Decide on structure – chronological or </w:t>
      </w:r>
      <w:proofErr w:type="gramStart"/>
      <w:r>
        <w:rPr>
          <w:rFonts w:ascii="Tahoma" w:hAnsi="Tahoma" w:cs="Tahoma"/>
          <w:color w:val="000000"/>
        </w:rPr>
        <w:t>thematic;</w:t>
      </w:r>
      <w:proofErr w:type="gramEnd"/>
      <w:r>
        <w:rPr>
          <w:rFonts w:ascii="Tahoma" w:hAnsi="Tahoma" w:cs="Tahoma"/>
          <w:color w:val="000000"/>
        </w:rPr>
        <w:t xml:space="preserve"> stream of consciousness</w:t>
      </w:r>
    </w:p>
    <w:p w14:paraId="4EC6CD2F" w14:textId="77777777" w:rsidR="003B14CC" w:rsidRDefault="003B14CC" w:rsidP="003B14CC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NOW you can think about your audience, research details, start to muse a bit</w:t>
      </w:r>
    </w:p>
    <w:p w14:paraId="3BBA75E4" w14:textId="77777777" w:rsidR="003B14CC" w:rsidRDefault="003B14CC" w:rsidP="003B14C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Five Elements of an Effective Memoir</w:t>
      </w:r>
    </w:p>
    <w:p w14:paraId="7B49824B" w14:textId="77777777" w:rsidR="003B14CC" w:rsidRDefault="003B14CC" w:rsidP="003B14CC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A focused theme. Identify an overarching theme, takeaway lesson, or message for your readers, and thread it through all the stories</w:t>
      </w:r>
    </w:p>
    <w:p w14:paraId="4E18689D" w14:textId="77777777" w:rsidR="003B14CC" w:rsidRDefault="003B14CC" w:rsidP="003B14CC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Conflict. ...We all like a bad guy</w:t>
      </w:r>
    </w:p>
    <w:p w14:paraId="19722222" w14:textId="77777777" w:rsidR="003B14CC" w:rsidRDefault="003B14CC" w:rsidP="003B14CC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A personal writing </w:t>
      </w:r>
      <w:proofErr w:type="gramStart"/>
      <w:r>
        <w:rPr>
          <w:rFonts w:ascii="Tahoma" w:hAnsi="Tahoma" w:cs="Tahoma"/>
          <w:color w:val="000000"/>
        </w:rPr>
        <w:t>style</w:t>
      </w:r>
      <w:proofErr w:type="gramEnd"/>
      <w:r>
        <w:rPr>
          <w:rFonts w:ascii="Tahoma" w:hAnsi="Tahoma" w:cs="Tahoma"/>
          <w:color w:val="000000"/>
        </w:rPr>
        <w:t>. ... use supporting stories and details to bring your stories to life</w:t>
      </w:r>
    </w:p>
    <w:p w14:paraId="4A9436B0" w14:textId="77777777" w:rsidR="003B14CC" w:rsidRDefault="003B14CC" w:rsidP="003B14CC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Use storytelling elements. ... First person, memory, musing, defining moments</w:t>
      </w:r>
    </w:p>
    <w:p w14:paraId="3302CA97" w14:textId="77777777" w:rsidR="003B14CC" w:rsidRDefault="003B14CC" w:rsidP="003B14CC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lastRenderedPageBreak/>
        <w:t>Tell the truth – memory is fallible – do your research, check with others who were there</w:t>
      </w:r>
    </w:p>
    <w:p w14:paraId="4F627B2D" w14:textId="765CC6CC" w:rsidR="00E5799A" w:rsidRDefault="003B14CC" w:rsidP="003B14CC">
      <w:r>
        <w:rPr>
          <w:rStyle w:val="Strong"/>
          <w:rFonts w:ascii="Tahoma" w:hAnsi="Tahoma" w:cs="Tahoma"/>
          <w:color w:val="002060"/>
        </w:rPr>
        <w:t>For more ideas about writing memoir, visit my blog</w:t>
      </w:r>
      <w:r>
        <w:rPr>
          <w:rStyle w:val="Strong"/>
          <w:rFonts w:ascii="Tahoma" w:hAnsi="Tahoma" w:cs="Tahoma"/>
          <w:color w:val="002060"/>
        </w:rPr>
        <w:t xml:space="preserve"> </w:t>
      </w:r>
      <w:r>
        <w:rPr>
          <w:rStyle w:val="Strong"/>
          <w:rFonts w:ascii="Tahoma" w:hAnsi="Tahoma" w:cs="Tahoma"/>
          <w:color w:val="002060"/>
        </w:rPr>
        <w:t>at </w:t>
      </w:r>
      <w:hyperlink r:id="rId7" w:history="1">
        <w:r>
          <w:rPr>
            <w:rStyle w:val="Hyperlink"/>
            <w:rFonts w:ascii="Tahoma" w:hAnsi="Tahoma" w:cs="Tahoma"/>
            <w:b/>
            <w:bCs/>
            <w:i/>
            <w:iCs/>
          </w:rPr>
          <w:t>http://www.marlenebumgarner.com</w:t>
        </w:r>
      </w:hyperlink>
      <w:r>
        <w:rPr>
          <w:rStyle w:val="Strong"/>
          <w:rFonts w:ascii="Tahoma" w:hAnsi="Tahoma" w:cs="Tahoma"/>
          <w:i/>
          <w:iCs/>
          <w:color w:val="002060"/>
        </w:rPr>
        <w:t> </w:t>
      </w:r>
      <w:r>
        <w:rPr>
          <w:rStyle w:val="Strong"/>
          <w:rFonts w:ascii="Tahoma" w:hAnsi="Tahoma" w:cs="Tahoma"/>
          <w:color w:val="002060"/>
        </w:rPr>
        <w:t>after Nov 1.’</w:t>
      </w:r>
    </w:p>
    <w:sectPr w:rsidR="00E5799A" w:rsidSect="00901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442C"/>
    <w:multiLevelType w:val="multilevel"/>
    <w:tmpl w:val="3EF8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C4409"/>
    <w:multiLevelType w:val="multilevel"/>
    <w:tmpl w:val="91DA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F65155"/>
    <w:multiLevelType w:val="multilevel"/>
    <w:tmpl w:val="EA3A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3155A"/>
    <w:multiLevelType w:val="multilevel"/>
    <w:tmpl w:val="A37C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A0E4C"/>
    <w:multiLevelType w:val="multilevel"/>
    <w:tmpl w:val="5BB0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86264"/>
    <w:multiLevelType w:val="multilevel"/>
    <w:tmpl w:val="E8AC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8F3FAC"/>
    <w:multiLevelType w:val="hybridMultilevel"/>
    <w:tmpl w:val="F7AADF90"/>
    <w:lvl w:ilvl="0" w:tplc="27646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A2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26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6C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0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B21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22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60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21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AE522F"/>
    <w:multiLevelType w:val="hybridMultilevel"/>
    <w:tmpl w:val="40C65012"/>
    <w:lvl w:ilvl="0" w:tplc="347AA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A2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69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E7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E5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8E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47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01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A3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9236E4"/>
    <w:multiLevelType w:val="multilevel"/>
    <w:tmpl w:val="1726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D1"/>
    <w:rsid w:val="001D193D"/>
    <w:rsid w:val="002108C3"/>
    <w:rsid w:val="00232B74"/>
    <w:rsid w:val="00256BC0"/>
    <w:rsid w:val="00360CAC"/>
    <w:rsid w:val="003B14CC"/>
    <w:rsid w:val="003E79B8"/>
    <w:rsid w:val="005E0658"/>
    <w:rsid w:val="006A7F59"/>
    <w:rsid w:val="00736DD5"/>
    <w:rsid w:val="008C154D"/>
    <w:rsid w:val="00901BF1"/>
    <w:rsid w:val="00926B09"/>
    <w:rsid w:val="0094313E"/>
    <w:rsid w:val="00C736D1"/>
    <w:rsid w:val="00E5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7773"/>
  <w15:chartTrackingRefBased/>
  <w15:docId w15:val="{72859024-4382-3D4C-B867-4AD77941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15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C154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154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">
    <w:name w:val="Test"/>
    <w:basedOn w:val="Normal"/>
    <w:qFormat/>
    <w:rsid w:val="00901BF1"/>
    <w:pPr>
      <w:snapToGrid w:val="0"/>
      <w:spacing w:line="480" w:lineRule="auto"/>
      <w:ind w:firstLine="720"/>
      <w:contextualSpacing/>
    </w:pPr>
    <w:rPr>
      <w:rFonts w:ascii="Times New Roman" w:eastAsia="Times New Roman" w:hAnsi="Times New Roman" w:cs="Times New Roman"/>
    </w:rPr>
  </w:style>
  <w:style w:type="paragraph" w:customStyle="1" w:styleId="OrganicCooking">
    <w:name w:val="OrganicCooking"/>
    <w:basedOn w:val="Normal"/>
    <w:next w:val="Normal"/>
    <w:qFormat/>
    <w:rsid w:val="001D193D"/>
    <w:pPr>
      <w:spacing w:after="200" w:line="480" w:lineRule="auto"/>
      <w:jc w:val="center"/>
    </w:pPr>
    <w:rPr>
      <w:rFonts w:ascii="Times New Roman" w:eastAsia="Calibri" w:hAnsi="Times New Roman" w:cs="Mangal"/>
      <w:b/>
      <w:sz w:val="32"/>
      <w:szCs w:val="32"/>
      <w:lang w:bidi="hi-IN"/>
    </w:rPr>
  </w:style>
  <w:style w:type="paragraph" w:styleId="NoSpacing">
    <w:name w:val="No Spacing"/>
    <w:aliases w:val="OCFNSOM"/>
    <w:basedOn w:val="Normal"/>
    <w:next w:val="BodyTextFirstIndent"/>
    <w:uiPriority w:val="1"/>
    <w:qFormat/>
    <w:rsid w:val="001D193D"/>
    <w:pPr>
      <w:spacing w:after="120" w:line="480" w:lineRule="auto"/>
      <w:ind w:firstLine="720"/>
    </w:pPr>
    <w:rPr>
      <w:rFonts w:ascii="Times New Roman" w:eastAsia="Calibri" w:hAnsi="Times New Roman" w:cs="Mangal"/>
      <w:szCs w:val="20"/>
      <w:lang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1D19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193D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193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193D"/>
  </w:style>
  <w:style w:type="character" w:styleId="Hyperlink">
    <w:name w:val="Hyperlink"/>
    <w:basedOn w:val="DefaultParagraphFont"/>
    <w:uiPriority w:val="99"/>
    <w:unhideWhenUsed/>
    <w:rsid w:val="006A7F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F5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4313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C15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C15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15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uthor-name">
    <w:name w:val="author-name"/>
    <w:basedOn w:val="DefaultParagraphFont"/>
    <w:rsid w:val="008C154D"/>
  </w:style>
  <w:style w:type="paragraph" w:customStyle="1" w:styleId="font--body">
    <w:name w:val="font--body"/>
    <w:basedOn w:val="Normal"/>
    <w:rsid w:val="008C15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8C15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nt--body1">
    <w:name w:val="font--body1"/>
    <w:basedOn w:val="DefaultParagraphFont"/>
    <w:rsid w:val="008C154D"/>
  </w:style>
  <w:style w:type="paragraph" w:customStyle="1" w:styleId="font-xs">
    <w:name w:val="font-xs"/>
    <w:basedOn w:val="Normal"/>
    <w:rsid w:val="008C15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ray-dark">
    <w:name w:val="gray-dark"/>
    <w:basedOn w:val="Normal"/>
    <w:rsid w:val="008C15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154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154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154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154D"/>
    <w:rPr>
      <w:rFonts w:ascii="Arial" w:eastAsia="Times New Roman" w:hAnsi="Arial" w:cs="Arial"/>
      <w:vanish/>
      <w:sz w:val="16"/>
      <w:szCs w:val="16"/>
    </w:rPr>
  </w:style>
  <w:style w:type="paragraph" w:customStyle="1" w:styleId="gray">
    <w:name w:val="gray"/>
    <w:basedOn w:val="Normal"/>
    <w:rsid w:val="008C15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b">
    <w:name w:val="cb"/>
    <w:basedOn w:val="Normal"/>
    <w:rsid w:val="008C15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ld">
    <w:name w:val="bold"/>
    <w:basedOn w:val="DefaultParagraphFont"/>
    <w:rsid w:val="008C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3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053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08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35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20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97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61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0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605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7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3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48371">
                              <w:marLeft w:val="0"/>
                              <w:marRight w:val="0"/>
                              <w:marTop w:val="6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3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13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9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95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4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7616">
                              <w:marLeft w:val="0"/>
                              <w:marRight w:val="0"/>
                              <w:marTop w:val="6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0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6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16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0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1644">
                              <w:marLeft w:val="0"/>
                              <w:marRight w:val="0"/>
                              <w:marTop w:val="6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7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1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57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04873">
                              <w:marLeft w:val="0"/>
                              <w:marRight w:val="0"/>
                              <w:marTop w:val="6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13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1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8377">
                              <w:marLeft w:val="0"/>
                              <w:marRight w:val="0"/>
                              <w:marTop w:val="6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3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0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5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98040">
                              <w:marLeft w:val="0"/>
                              <w:marRight w:val="0"/>
                              <w:marTop w:val="6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4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76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4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7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51051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5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13446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88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D5D5D5"/>
                                <w:left w:val="none" w:sz="0" w:space="0" w:color="D5D5D5"/>
                                <w:bottom w:val="single" w:sz="6" w:space="18" w:color="D5D5D5"/>
                                <w:right w:val="none" w:sz="0" w:space="0" w:color="D5D5D5"/>
                              </w:divBdr>
                              <w:divsChild>
                                <w:div w:id="107913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3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6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3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5D5"/>
                        <w:left w:val="single" w:sz="6" w:space="13" w:color="D5D5D5"/>
                        <w:bottom w:val="single" w:sz="6" w:space="8" w:color="D5D5D5"/>
                        <w:right w:val="single" w:sz="6" w:space="13" w:color="D5D5D5"/>
                      </w:divBdr>
                    </w:div>
                  </w:divsChild>
                </w:div>
                <w:div w:id="1117674922">
                  <w:marLeft w:val="0"/>
                  <w:marRight w:val="0"/>
                  <w:marTop w:val="0"/>
                  <w:marBottom w:val="600"/>
                  <w:divBdr>
                    <w:top w:val="single" w:sz="6" w:space="0" w:color="D5D5D5"/>
                    <w:left w:val="none" w:sz="0" w:space="0" w:color="auto"/>
                    <w:bottom w:val="single" w:sz="6" w:space="0" w:color="D5D5D5"/>
                    <w:right w:val="none" w:sz="0" w:space="0" w:color="auto"/>
                  </w:divBdr>
                  <w:divsChild>
                    <w:div w:id="21251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558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1265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0" w:color="D5D5D5"/>
                    <w:right w:val="none" w:sz="0" w:space="0" w:color="auto"/>
                  </w:divBdr>
                  <w:divsChild>
                    <w:div w:id="372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9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44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91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  <w:div w:id="83764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5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704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95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3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5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4165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0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310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140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8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5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7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7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3983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82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5511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0" w:color="D5D5D5"/>
                    <w:right w:val="none" w:sz="0" w:space="0" w:color="auto"/>
                  </w:divBdr>
                  <w:divsChild>
                    <w:div w:id="14214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94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9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554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207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827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157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8022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0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288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09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090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09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30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23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01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691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22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lenebumgarn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Howe</cp:lastModifiedBy>
  <cp:revision>2</cp:revision>
  <dcterms:created xsi:type="dcterms:W3CDTF">2020-10-28T17:11:00Z</dcterms:created>
  <dcterms:modified xsi:type="dcterms:W3CDTF">2020-10-28T17:11:00Z</dcterms:modified>
</cp:coreProperties>
</file>